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93" w:rsidRDefault="00CC1B93">
      <w:pPr>
        <w:rPr>
          <w:rFonts w:ascii="Times New Roman" w:hAnsi="Times New Roman" w:cs="Times New Roman"/>
          <w:color w:val="FF0000"/>
          <w:sz w:val="48"/>
          <w:szCs w:val="48"/>
        </w:rPr>
      </w:pPr>
      <w:r>
        <w:rPr>
          <w:color w:val="FF0000"/>
          <w:sz w:val="56"/>
          <w:szCs w:val="56"/>
        </w:rPr>
        <w:t>2018</w:t>
      </w:r>
      <w:r>
        <w:rPr>
          <w:sz w:val="48"/>
          <w:szCs w:val="48"/>
        </w:rPr>
        <w:t xml:space="preserve"> - ein sportliches Jahr für unsere Mitglieder der DFG Halle ?</w:t>
      </w:r>
    </w:p>
    <w:p w:rsidR="00CC1B93" w:rsidRDefault="00CC1B93">
      <w:pPr>
        <w:jc w:val="both"/>
        <w:rPr>
          <w:rFonts w:ascii="Times New Roman" w:hAnsi="Times New Roman" w:cs="Times New Roman"/>
          <w:sz w:val="24"/>
          <w:szCs w:val="24"/>
        </w:rPr>
      </w:pPr>
      <w:r>
        <w:rPr>
          <w:sz w:val="24"/>
          <w:szCs w:val="24"/>
        </w:rPr>
        <w:t>Es gibt nicht nur die Internationalen Wettkämpfe am Fernseher! Auch in unserer Gruppe können wir sportlich aktiv sein - z.B. beim Boule, besser Pétanque</w:t>
      </w:r>
      <w:r>
        <w:rPr>
          <w:rFonts w:ascii="Times New Roman" w:hAnsi="Times New Roman" w:cs="Times New Roman"/>
          <w:sz w:val="24"/>
          <w:szCs w:val="24"/>
        </w:rPr>
        <w:t>-</w:t>
      </w:r>
      <w:r>
        <w:rPr>
          <w:sz w:val="24"/>
          <w:szCs w:val="24"/>
        </w:rPr>
        <w:t>Spiel</w:t>
      </w:r>
      <w:r>
        <w:rPr>
          <w:rFonts w:ascii="Times New Roman" w:hAnsi="Times New Roman" w:cs="Times New Roman"/>
          <w:sz w:val="24"/>
          <w:szCs w:val="24"/>
        </w:rPr>
        <w:t>.</w:t>
      </w:r>
    </w:p>
    <w:p w:rsidR="00CC1B93" w:rsidRDefault="00CC1B93">
      <w:pPr>
        <w:jc w:val="both"/>
        <w:rPr>
          <w:rFonts w:ascii="Times New Roman" w:hAnsi="Times New Roman" w:cs="Times New Roman"/>
          <w:color w:val="00B050"/>
          <w:sz w:val="24"/>
          <w:szCs w:val="24"/>
        </w:rPr>
      </w:pPr>
      <w:r>
        <w:rPr>
          <w:sz w:val="24"/>
          <w:szCs w:val="24"/>
        </w:rPr>
        <w:t xml:space="preserve">Am 1. Mittwoch des Monats kann an der Saale ab 16.30 Uhr Petanque gespielt werden. Wenn die Bauarbeiten es zulassen, wieder an der Saale zwischen der Burg Giebichenstein und den Klausbergen ( Nähe Dampferanlegestelle Riedel ). Hierzu müssen wir dann zeitnah evtl. Änderungen durchführen. Es gibt ja noch den offiziellen "Bouleplatz" der Stadt im Stadtpark, aber auch das Gelände an der IGS in der Adam-Kuckhoff-Str. </w:t>
      </w:r>
      <w:r>
        <w:rPr>
          <w:color w:val="00B050"/>
          <w:sz w:val="32"/>
          <w:szCs w:val="32"/>
        </w:rPr>
        <w:t>Bitte</w:t>
      </w:r>
      <w:r>
        <w:rPr>
          <w:sz w:val="32"/>
          <w:szCs w:val="32"/>
        </w:rPr>
        <w:t xml:space="preserve"> </w:t>
      </w:r>
      <w:r>
        <w:rPr>
          <w:color w:val="00B050"/>
          <w:sz w:val="32"/>
          <w:szCs w:val="32"/>
        </w:rPr>
        <w:t>informieren!</w:t>
      </w:r>
      <w:r>
        <w:rPr>
          <w:color w:val="00B050"/>
          <w:sz w:val="24"/>
          <w:szCs w:val="24"/>
        </w:rPr>
        <w:t xml:space="preserve"> </w:t>
      </w:r>
      <w:r>
        <w:rPr>
          <w:sz w:val="24"/>
          <w:szCs w:val="24"/>
        </w:rPr>
        <w:t>Auch das Wetter können wir nicht beeinflussen. Meldungen über Teilnahme bzw.  Fragen können sie richten an: klaus-j.zimmermann@freenet.de oder per Telefon 0345-3880627.</w:t>
      </w:r>
    </w:p>
    <w:p w:rsidR="00CC1B93" w:rsidRDefault="00CC1B93">
      <w:pPr>
        <w:jc w:val="both"/>
        <w:rPr>
          <w:color w:val="00B0F0"/>
          <w:sz w:val="32"/>
          <w:szCs w:val="32"/>
        </w:rPr>
      </w:pPr>
      <w:r>
        <w:rPr>
          <w:color w:val="00B0F0"/>
          <w:sz w:val="32"/>
          <w:szCs w:val="32"/>
        </w:rPr>
        <w:t>Folgende Tage sind geplant:</w:t>
      </w:r>
    </w:p>
    <w:p w:rsidR="00CC1B93" w:rsidRDefault="00CC1B93">
      <w:pPr>
        <w:jc w:val="both"/>
        <w:rPr>
          <w:sz w:val="24"/>
          <w:szCs w:val="24"/>
        </w:rPr>
      </w:pPr>
      <w:r>
        <w:rPr>
          <w:rFonts w:ascii="Times New Roman" w:hAnsi="Times New Roman" w:cs="Times New Roman"/>
          <w:sz w:val="24"/>
          <w:szCs w:val="24"/>
        </w:rPr>
        <w:tab/>
      </w:r>
      <w:r>
        <w:rPr>
          <w:sz w:val="24"/>
          <w:szCs w:val="24"/>
        </w:rPr>
        <w:t>Start :  18. April  (Ausnahme</w:t>
      </w:r>
      <w:bookmarkStart w:id="0" w:name="_GoBack"/>
      <w:bookmarkEnd w:id="0"/>
      <w:r>
        <w:rPr>
          <w:sz w:val="24"/>
          <w:szCs w:val="24"/>
        </w:rPr>
        <w:t>)</w:t>
      </w:r>
      <w:r>
        <w:rPr>
          <w:rFonts w:ascii="Times New Roman" w:hAnsi="Times New Roman" w:cs="Times New Roman"/>
          <w:sz w:val="24"/>
          <w:szCs w:val="24"/>
        </w:rPr>
        <w:tab/>
      </w:r>
      <w:r>
        <w:rPr>
          <w:sz w:val="24"/>
          <w:szCs w:val="24"/>
        </w:rPr>
        <w:t>2. Mai</w:t>
      </w:r>
      <w:r>
        <w:rPr>
          <w:sz w:val="24"/>
          <w:szCs w:val="24"/>
        </w:rPr>
        <w:tab/>
      </w:r>
      <w:r>
        <w:rPr>
          <w:sz w:val="24"/>
          <w:szCs w:val="24"/>
        </w:rPr>
        <w:tab/>
        <w:t>(6</w:t>
      </w:r>
      <w:r>
        <w:rPr>
          <w:rFonts w:ascii="Times New Roman" w:hAnsi="Times New Roman" w:cs="Times New Roman"/>
          <w:sz w:val="24"/>
          <w:szCs w:val="24"/>
        </w:rPr>
        <w:t>.</w:t>
      </w:r>
      <w:r>
        <w:rPr>
          <w:sz w:val="24"/>
          <w:szCs w:val="24"/>
        </w:rPr>
        <w:t xml:space="preserve"> Juni)</w:t>
      </w:r>
      <w:r>
        <w:rPr>
          <w:sz w:val="24"/>
          <w:szCs w:val="24"/>
        </w:rPr>
        <w:tab/>
      </w:r>
      <w:r>
        <w:rPr>
          <w:sz w:val="24"/>
          <w:szCs w:val="24"/>
        </w:rPr>
        <w:tab/>
        <w:t>4. Juli  und</w:t>
      </w:r>
    </w:p>
    <w:p w:rsidR="00CC1B93" w:rsidRDefault="00CC1B93">
      <w:pPr>
        <w:jc w:val="both"/>
        <w:rPr>
          <w:rFonts w:ascii="Times New Roman" w:hAnsi="Times New Roman" w:cs="Times New Roman"/>
          <w:sz w:val="24"/>
          <w:szCs w:val="24"/>
        </w:rPr>
      </w:pPr>
      <w:r>
        <w:rPr>
          <w:sz w:val="24"/>
          <w:szCs w:val="24"/>
        </w:rPr>
        <w:tab/>
      </w:r>
      <w:r>
        <w:rPr>
          <w:rFonts w:ascii="Times New Roman" w:hAnsi="Times New Roman" w:cs="Times New Roman"/>
          <w:sz w:val="24"/>
          <w:szCs w:val="24"/>
        </w:rPr>
        <w:tab/>
      </w:r>
      <w:r>
        <w:rPr>
          <w:sz w:val="24"/>
          <w:szCs w:val="24"/>
        </w:rPr>
        <w:t>2</w:t>
      </w:r>
      <w:r>
        <w:rPr>
          <w:rFonts w:ascii="Times New Roman" w:hAnsi="Times New Roman" w:cs="Times New Roman"/>
          <w:sz w:val="24"/>
          <w:szCs w:val="24"/>
        </w:rPr>
        <w:t>.</w:t>
      </w:r>
      <w:r>
        <w:rPr>
          <w:sz w:val="24"/>
          <w:szCs w:val="24"/>
        </w:rPr>
        <w:t xml:space="preserve"> August</w:t>
      </w:r>
      <w:r>
        <w:rPr>
          <w:sz w:val="24"/>
          <w:szCs w:val="24"/>
        </w:rPr>
        <w:tab/>
        <w:t>evtl. 5. September Finale !</w:t>
      </w:r>
    </w:p>
    <w:p w:rsidR="00CC1B93" w:rsidRDefault="00CC1B93">
      <w:pPr>
        <w:jc w:val="both"/>
        <w:rPr>
          <w:rFonts w:ascii="Times New Roman" w:hAnsi="Times New Roman" w:cs="Times New Roman"/>
          <w:sz w:val="24"/>
          <w:szCs w:val="24"/>
        </w:rPr>
      </w:pPr>
    </w:p>
    <w:p w:rsidR="00CC1B93" w:rsidRDefault="00CC1B93">
      <w:pPr>
        <w:jc w:val="both"/>
        <w:rPr>
          <w:rFonts w:ascii="Times New Roman" w:hAnsi="Times New Roman" w:cs="Times New Roman"/>
          <w:sz w:val="24"/>
          <w:szCs w:val="24"/>
        </w:rPr>
      </w:pPr>
      <w:r>
        <w:rPr>
          <w:color w:val="00B050"/>
          <w:sz w:val="24"/>
          <w:szCs w:val="24"/>
        </w:rPr>
        <w:t>Boule &amp; Brunch</w:t>
      </w:r>
      <w:r>
        <w:rPr>
          <w:sz w:val="24"/>
          <w:szCs w:val="24"/>
        </w:rPr>
        <w:t xml:space="preserve"> -Termine von Leipzig sind:  6.5.</w:t>
      </w:r>
      <w:r>
        <w:rPr>
          <w:sz w:val="24"/>
          <w:szCs w:val="24"/>
        </w:rPr>
        <w:tab/>
        <w:t xml:space="preserve">10.6. </w:t>
      </w:r>
      <w:r>
        <w:rPr>
          <w:sz w:val="24"/>
          <w:szCs w:val="24"/>
        </w:rPr>
        <w:tab/>
        <w:t>8.7.</w:t>
      </w:r>
      <w:r>
        <w:rPr>
          <w:sz w:val="24"/>
          <w:szCs w:val="24"/>
        </w:rPr>
        <w:tab/>
        <w:t>und     23.9.</w:t>
      </w:r>
    </w:p>
    <w:p w:rsidR="00CC1B93" w:rsidRDefault="00CC1B93">
      <w:pPr>
        <w:jc w:val="both"/>
        <w:rPr>
          <w:sz w:val="24"/>
          <w:szCs w:val="24"/>
        </w:rPr>
      </w:pPr>
      <w:r>
        <w:rPr>
          <w:sz w:val="24"/>
          <w:szCs w:val="24"/>
        </w:rPr>
        <w:t xml:space="preserve">Da mein Kalender recht voll ist, schlage ich vor, dass wir am </w:t>
      </w:r>
      <w:r>
        <w:rPr>
          <w:color w:val="FF0000"/>
          <w:sz w:val="24"/>
          <w:szCs w:val="24"/>
        </w:rPr>
        <w:t>10.06.18</w:t>
      </w:r>
      <w:r>
        <w:rPr>
          <w:sz w:val="24"/>
          <w:szCs w:val="24"/>
        </w:rPr>
        <w:t xml:space="preserve"> nach Leipzig fahren. Wer an diesem Tag mitfahren möchte, kann sich bei mir melden. Dann bilden wir wieder entsprechende Fahrgemeinschaften. Ich würde mich freuen, wenn sich viele beteiligen. Es sind immer schöne, erlebnisreiche Tage.</w:t>
      </w:r>
    </w:p>
    <w:p w:rsidR="00CC1B93" w:rsidRDefault="00CC1B93">
      <w:pPr>
        <w:jc w:val="both"/>
        <w:rPr>
          <w:rFonts w:ascii="Times New Roman" w:hAnsi="Times New Roman" w:cs="Times New Roman"/>
          <w:sz w:val="24"/>
          <w:szCs w:val="24"/>
        </w:rPr>
      </w:pPr>
      <w:r>
        <w:rPr>
          <w:sz w:val="24"/>
          <w:szCs w:val="24"/>
        </w:rPr>
        <w:t xml:space="preserve">Das </w:t>
      </w:r>
      <w:r>
        <w:rPr>
          <w:color w:val="00B050"/>
          <w:sz w:val="24"/>
          <w:szCs w:val="24"/>
        </w:rPr>
        <w:t>gemeinsame Spiel</w:t>
      </w:r>
      <w:r>
        <w:rPr>
          <w:sz w:val="24"/>
          <w:szCs w:val="24"/>
        </w:rPr>
        <w:t xml:space="preserve"> mit der DFG Magdeburg und Leipzig wird durch die DFG Magdeburg organisiert. Der Ort ( Magdeburg / Schönebeck ) sowie der Tag (evtl. 25. August) stehen aber noch nicht fest. Auch hier wäre es prima, wenn viele aus unserer Gruppe teilnehmen.</w:t>
      </w:r>
    </w:p>
    <w:p w:rsidR="00CC1B93" w:rsidRDefault="00CC1B93">
      <w:pPr>
        <w:jc w:val="both"/>
        <w:rPr>
          <w:sz w:val="24"/>
          <w:szCs w:val="24"/>
        </w:rPr>
      </w:pPr>
      <w:r>
        <w:rPr>
          <w:sz w:val="24"/>
          <w:szCs w:val="24"/>
        </w:rPr>
        <w:t xml:space="preserve">Die DFG Magdeburg organisiert auch in diesem Jahr eine </w:t>
      </w:r>
      <w:r>
        <w:rPr>
          <w:color w:val="00B050"/>
          <w:sz w:val="24"/>
          <w:szCs w:val="24"/>
        </w:rPr>
        <w:t>Rad-Tour</w:t>
      </w:r>
      <w:r>
        <w:rPr>
          <w:sz w:val="24"/>
          <w:szCs w:val="24"/>
        </w:rPr>
        <w:t xml:space="preserve"> und lädt alle Mitglieder der DFG Halle sowie Leipzig dazu recht herzlich ein. In diesem Jahr wird von Magdeburg nach Schönebeck gefahren. Die Tour findet am </w:t>
      </w:r>
      <w:r>
        <w:rPr>
          <w:color w:val="FF0000"/>
          <w:sz w:val="24"/>
          <w:szCs w:val="24"/>
        </w:rPr>
        <w:t>29. Juli 2018</w:t>
      </w:r>
      <w:r>
        <w:rPr>
          <w:sz w:val="24"/>
          <w:szCs w:val="24"/>
        </w:rPr>
        <w:t xml:space="preserve"> statt.</w:t>
      </w:r>
    </w:p>
    <w:p w:rsidR="00CC1B93" w:rsidRDefault="00CC1B93">
      <w:pPr>
        <w:rPr>
          <w:sz w:val="24"/>
          <w:szCs w:val="24"/>
        </w:rPr>
      </w:pPr>
      <w:r>
        <w:rPr>
          <w:sz w:val="24"/>
          <w:szCs w:val="24"/>
        </w:rPr>
        <w:t>Klaus-Jürgen Zimmermann</w:t>
      </w:r>
    </w:p>
    <w:p w:rsidR="00CC1B93" w:rsidRDefault="00CC1B93">
      <w:pPr>
        <w:rPr>
          <w:rFonts w:ascii="Times New Roman" w:hAnsi="Times New Roman" w:cs="Times New Roman"/>
          <w:sz w:val="24"/>
          <w:szCs w:val="24"/>
        </w:rPr>
      </w:pPr>
      <w:r>
        <w:rPr>
          <w:sz w:val="24"/>
          <w:szCs w:val="24"/>
        </w:rPr>
        <w:t>Boule-Verantwortlicher der DFG Halle</w:t>
      </w:r>
    </w:p>
    <w:sectPr w:rsidR="00CC1B93" w:rsidSect="00CC1B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B93"/>
    <w:rsid w:val="00CC1B9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275</Words>
  <Characters>1570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ein sportliches Jahr für unsere Mitglieder der DFG Halle </dc:title>
  <dc:subject/>
  <dc:creator>Klaus-Jürgen Zimmermann</dc:creator>
  <cp:keywords/>
  <dc:description/>
  <cp:lastModifiedBy>SKuehne</cp:lastModifiedBy>
  <cp:revision>3</cp:revision>
  <dcterms:created xsi:type="dcterms:W3CDTF">2018-05-29T10:26:00Z</dcterms:created>
  <dcterms:modified xsi:type="dcterms:W3CDTF">2018-05-29T10:26:00Z</dcterms:modified>
</cp:coreProperties>
</file>